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3" w:rsidRDefault="00AC74F5">
      <w:r>
        <w:t>Temas  de recuperación al Tercer Periodo 2012</w:t>
      </w:r>
    </w:p>
    <w:p w:rsidR="00AC74F5" w:rsidRPr="007D4E5A" w:rsidRDefault="00AC74F5">
      <w:pPr>
        <w:rPr>
          <w:sz w:val="20"/>
          <w:szCs w:val="20"/>
        </w:rPr>
      </w:pPr>
      <w:r w:rsidRPr="007D4E5A">
        <w:rPr>
          <w:sz w:val="20"/>
          <w:szCs w:val="20"/>
        </w:rPr>
        <w:t>Grado 7</w:t>
      </w:r>
      <w:r w:rsidR="007D4E5A" w:rsidRPr="007D4E5A">
        <w:rPr>
          <w:sz w:val="20"/>
          <w:szCs w:val="20"/>
        </w:rPr>
        <w:t>.1, 7.2</w:t>
      </w:r>
    </w:p>
    <w:p w:rsidR="00214246" w:rsidRPr="007D4E5A" w:rsidRDefault="00214246" w:rsidP="0021424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 xml:space="preserve">En un </w:t>
      </w:r>
      <w:r w:rsidRPr="007D4E5A">
        <w:rPr>
          <w:b/>
          <w:sz w:val="20"/>
          <w:szCs w:val="20"/>
        </w:rPr>
        <w:t>cuadro comparativo</w:t>
      </w:r>
      <w:r w:rsidRPr="007D4E5A">
        <w:rPr>
          <w:sz w:val="20"/>
          <w:szCs w:val="20"/>
        </w:rPr>
        <w:t xml:space="preserve"> escriban los aportes culturales de las siguientes culturas: Imperio Bizantino, Los Árabes, Imperio Carolingio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Imperio Bizantino</w:t>
            </w: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 xml:space="preserve">Loa </w:t>
            </w:r>
            <w:proofErr w:type="spellStart"/>
            <w:r w:rsidRPr="007D4E5A">
              <w:rPr>
                <w:sz w:val="20"/>
                <w:szCs w:val="20"/>
              </w:rPr>
              <w:t>Arabes</w:t>
            </w:r>
            <w:proofErr w:type="spellEnd"/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Imperio Carolingio</w:t>
            </w:r>
          </w:p>
        </w:tc>
      </w:tr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2992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214246" w:rsidRPr="007D4E5A" w:rsidRDefault="00214246" w:rsidP="00214246">
            <w:pPr>
              <w:rPr>
                <w:sz w:val="20"/>
                <w:szCs w:val="20"/>
              </w:rPr>
            </w:pPr>
          </w:p>
        </w:tc>
      </w:tr>
    </w:tbl>
    <w:p w:rsidR="00214246" w:rsidRPr="007D4E5A" w:rsidRDefault="00214246" w:rsidP="00214246">
      <w:pPr>
        <w:rPr>
          <w:sz w:val="20"/>
          <w:szCs w:val="20"/>
        </w:rPr>
      </w:pPr>
    </w:p>
    <w:p w:rsidR="00214246" w:rsidRPr="007D4E5A" w:rsidRDefault="00214246" w:rsidP="00214246">
      <w:pPr>
        <w:rPr>
          <w:sz w:val="20"/>
          <w:szCs w:val="20"/>
        </w:rPr>
      </w:pPr>
    </w:p>
    <w:p w:rsidR="00AC74F5" w:rsidRPr="007D4E5A" w:rsidRDefault="00AC74F5" w:rsidP="00AC74F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 xml:space="preserve">Elabore un </w:t>
      </w:r>
      <w:r w:rsidRPr="007D4E5A">
        <w:rPr>
          <w:b/>
          <w:sz w:val="20"/>
          <w:szCs w:val="20"/>
        </w:rPr>
        <w:t>cuadro comparativo</w:t>
      </w:r>
      <w:r w:rsidRPr="007D4E5A">
        <w:rPr>
          <w:sz w:val="20"/>
          <w:szCs w:val="20"/>
        </w:rPr>
        <w:t xml:space="preserve"> mostrando las diferencias entre los dogmas de la iglesia católica y la doctrina  protestante en el siglo XVI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81"/>
      </w:tblGrid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Iglesia Católica</w:t>
            </w: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Iglesia Protestante</w:t>
            </w: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214246" w:rsidRPr="007D4E5A" w:rsidTr="00214246"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14246" w:rsidRPr="007D4E5A" w:rsidRDefault="00214246" w:rsidP="00214246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AC74F5" w:rsidRPr="007D4E5A" w:rsidRDefault="00AC74F5" w:rsidP="00214246">
      <w:pPr>
        <w:rPr>
          <w:sz w:val="20"/>
          <w:szCs w:val="20"/>
        </w:rPr>
      </w:pPr>
    </w:p>
    <w:p w:rsidR="00214246" w:rsidRPr="007D4E5A" w:rsidRDefault="00D5079B" w:rsidP="0021424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>Explique y enumere las causas de tipo político, económico por las cuales el Imperio ROMANO decayó</w:t>
      </w:r>
    </w:p>
    <w:p w:rsidR="00D5079B" w:rsidRPr="007D4E5A" w:rsidRDefault="00D5079B" w:rsidP="00D5079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>En un croquis de Europa colorea con diferentes colores según sea el caso los países ocupados por los anglosajones, los visigodos, los francos, los vándalos, los eslavos y los ostrogodos</w:t>
      </w:r>
    </w:p>
    <w:p w:rsidR="00D5079B" w:rsidRPr="007D4E5A" w:rsidRDefault="007D4E5A" w:rsidP="00D5079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>Completa en el cuadro las características del feudalismo, según el caso citado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2122"/>
        <w:gridCol w:w="2089"/>
        <w:gridCol w:w="2070"/>
      </w:tblGrid>
      <w:tr w:rsidR="007D4E5A" w:rsidRPr="007D4E5A" w:rsidTr="007D4E5A"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La tierra- Feudo</w:t>
            </w:r>
          </w:p>
        </w:tc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Relaciones de dependencia</w:t>
            </w: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División territorial</w:t>
            </w: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  <w:r w:rsidRPr="007D4E5A">
              <w:rPr>
                <w:sz w:val="20"/>
                <w:szCs w:val="20"/>
              </w:rPr>
              <w:t>Clases sociales</w:t>
            </w:r>
          </w:p>
        </w:tc>
      </w:tr>
      <w:tr w:rsidR="007D4E5A" w:rsidRPr="007D4E5A" w:rsidTr="007D4E5A"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D4E5A" w:rsidRPr="007D4E5A" w:rsidTr="007D4E5A"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D4E5A" w:rsidRPr="007D4E5A" w:rsidTr="007D4E5A"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D4E5A" w:rsidRPr="007D4E5A" w:rsidTr="007D4E5A"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7D4E5A" w:rsidRPr="007D4E5A" w:rsidRDefault="007D4E5A" w:rsidP="007D4E5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7D4E5A" w:rsidRPr="007D4E5A" w:rsidRDefault="007D4E5A" w:rsidP="007D4E5A">
      <w:pPr>
        <w:pStyle w:val="Prrafodelista"/>
        <w:rPr>
          <w:sz w:val="20"/>
          <w:szCs w:val="20"/>
        </w:rPr>
      </w:pPr>
    </w:p>
    <w:p w:rsidR="007D4E5A" w:rsidRDefault="007D4E5A" w:rsidP="007D4E5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D4E5A">
        <w:rPr>
          <w:sz w:val="20"/>
          <w:szCs w:val="20"/>
        </w:rPr>
        <w:t>Explique las causas por las cuales Europa se transformó pasando de una vida rural a una urbana</w:t>
      </w:r>
    </w:p>
    <w:p w:rsidR="00771ED4" w:rsidRPr="007D4E5A" w:rsidRDefault="00771ED4" w:rsidP="00771ED4">
      <w:pPr>
        <w:pStyle w:val="Prrafodelista"/>
        <w:rPr>
          <w:sz w:val="20"/>
          <w:szCs w:val="20"/>
        </w:rPr>
      </w:pPr>
    </w:p>
    <w:p w:rsidR="007D4E5A" w:rsidRPr="007D4E5A" w:rsidRDefault="007D4E5A" w:rsidP="007D4E5A">
      <w:pPr>
        <w:pStyle w:val="Prrafodelista"/>
        <w:rPr>
          <w:sz w:val="20"/>
          <w:szCs w:val="20"/>
        </w:rPr>
      </w:pPr>
      <w:r w:rsidRPr="007D4E5A">
        <w:rPr>
          <w:sz w:val="20"/>
          <w:szCs w:val="20"/>
        </w:rPr>
        <w:t>El trabajo debe presentarse el 16 de octubre a las 6:30 a.m. En hojas de Blog, con buena ortografía y bien organizado</w:t>
      </w:r>
      <w:r w:rsidR="00771ED4">
        <w:rPr>
          <w:sz w:val="20"/>
          <w:szCs w:val="20"/>
        </w:rPr>
        <w:t xml:space="preserve">. Los cuadros antes presentados es a modo de ejemplo; por lo tanto ustedes lo deberán hacer </w:t>
      </w:r>
      <w:proofErr w:type="spellStart"/>
      <w:proofErr w:type="gramStart"/>
      <w:r w:rsidR="00771ED4">
        <w:rPr>
          <w:sz w:val="20"/>
          <w:szCs w:val="20"/>
        </w:rPr>
        <w:t>mas</w:t>
      </w:r>
      <w:proofErr w:type="spellEnd"/>
      <w:proofErr w:type="gramEnd"/>
      <w:r w:rsidR="00771ED4">
        <w:rPr>
          <w:sz w:val="20"/>
          <w:szCs w:val="20"/>
        </w:rPr>
        <w:t xml:space="preserve"> amplios con toda la información recopilada</w:t>
      </w:r>
      <w:r w:rsidR="00771ED4" w:rsidRPr="00771ED4">
        <w:rPr>
          <w:b/>
          <w:sz w:val="20"/>
          <w:szCs w:val="20"/>
        </w:rPr>
        <w:t>. Solo se aceptaran cuadros</w:t>
      </w:r>
      <w:r w:rsidR="00771ED4">
        <w:rPr>
          <w:sz w:val="20"/>
          <w:szCs w:val="20"/>
        </w:rPr>
        <w:t xml:space="preserve">  y no en desarrollo</w:t>
      </w:r>
      <w:bookmarkStart w:id="0" w:name="_GoBack"/>
      <w:bookmarkEnd w:id="0"/>
    </w:p>
    <w:p w:rsidR="00AC74F5" w:rsidRPr="007D4E5A" w:rsidRDefault="00AC74F5">
      <w:pPr>
        <w:rPr>
          <w:sz w:val="20"/>
          <w:szCs w:val="20"/>
        </w:rPr>
      </w:pPr>
    </w:p>
    <w:sectPr w:rsidR="00AC74F5" w:rsidRPr="007D4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AB"/>
    <w:multiLevelType w:val="hybridMultilevel"/>
    <w:tmpl w:val="B86454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710"/>
    <w:multiLevelType w:val="hybridMultilevel"/>
    <w:tmpl w:val="B8E6F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F5"/>
    <w:rsid w:val="00195D1A"/>
    <w:rsid w:val="00214246"/>
    <w:rsid w:val="0070292E"/>
    <w:rsid w:val="00771ED4"/>
    <w:rsid w:val="007D4E5A"/>
    <w:rsid w:val="00AC74F5"/>
    <w:rsid w:val="00D5079B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4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4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cp:lastPrinted>2012-09-30T15:28:00Z</cp:lastPrinted>
  <dcterms:created xsi:type="dcterms:W3CDTF">2012-09-30T14:44:00Z</dcterms:created>
  <dcterms:modified xsi:type="dcterms:W3CDTF">2012-09-30T15:29:00Z</dcterms:modified>
</cp:coreProperties>
</file>